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0" w:rsidRPr="00896EE7" w:rsidRDefault="00C95090" w:rsidP="00C95090">
      <w:pPr>
        <w:suppressAutoHyphens/>
        <w:ind w:left="6096" w:right="-569"/>
        <w:jc w:val="center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 xml:space="preserve">№ </w:t>
      </w:r>
      <w:r w:rsidR="00773356">
        <w:rPr>
          <w:color w:val="000000"/>
          <w:sz w:val="24"/>
          <w:szCs w:val="24"/>
        </w:rPr>
        <w:t>2</w:t>
      </w:r>
      <w:bookmarkStart w:id="0" w:name="_GoBack"/>
      <w:bookmarkEnd w:id="0"/>
    </w:p>
    <w:p w:rsidR="00C95090" w:rsidRPr="00896EE7" w:rsidRDefault="00C95090" w:rsidP="00C95090">
      <w:pPr>
        <w:suppressAutoHyphens/>
        <w:ind w:left="6096" w:right="-569"/>
        <w:jc w:val="center"/>
        <w:outlineLvl w:val="0"/>
        <w:rPr>
          <w:color w:val="000000"/>
          <w:sz w:val="24"/>
          <w:szCs w:val="24"/>
        </w:rPr>
      </w:pPr>
    </w:p>
    <w:p w:rsidR="00C95090" w:rsidRPr="00896EE7" w:rsidRDefault="00C95090" w:rsidP="00C95090">
      <w:pPr>
        <w:ind w:left="6237" w:right="-313"/>
        <w:jc w:val="center"/>
        <w:rPr>
          <w:sz w:val="22"/>
          <w:szCs w:val="22"/>
        </w:rPr>
      </w:pPr>
      <w:r w:rsidRPr="00896EE7">
        <w:rPr>
          <w:sz w:val="22"/>
          <w:szCs w:val="22"/>
        </w:rPr>
        <w:t>к решению Думы Находкинского</w:t>
      </w:r>
    </w:p>
    <w:p w:rsidR="00C95090" w:rsidRPr="00896EE7" w:rsidRDefault="00C95090" w:rsidP="00C95090">
      <w:pPr>
        <w:ind w:left="6237" w:right="-313"/>
        <w:jc w:val="center"/>
        <w:rPr>
          <w:sz w:val="22"/>
          <w:szCs w:val="22"/>
        </w:rPr>
      </w:pPr>
      <w:r w:rsidRPr="00896EE7">
        <w:rPr>
          <w:sz w:val="22"/>
          <w:szCs w:val="22"/>
        </w:rPr>
        <w:t>городского округа</w:t>
      </w:r>
    </w:p>
    <w:p w:rsidR="00C95090" w:rsidRPr="00896EE7" w:rsidRDefault="00C95090" w:rsidP="00C95090">
      <w:pPr>
        <w:ind w:left="6237" w:right="-313"/>
        <w:jc w:val="center"/>
        <w:rPr>
          <w:sz w:val="22"/>
          <w:szCs w:val="22"/>
        </w:rPr>
      </w:pPr>
      <w:r w:rsidRPr="00896EE7">
        <w:rPr>
          <w:sz w:val="22"/>
          <w:szCs w:val="22"/>
        </w:rPr>
        <w:t>от 27.01.2021 № 775-НПА</w:t>
      </w:r>
    </w:p>
    <w:p w:rsidR="00C95090" w:rsidRDefault="00C95090" w:rsidP="002B334A">
      <w:pPr>
        <w:suppressAutoHyphens/>
        <w:ind w:left="6096" w:right="-569"/>
        <w:jc w:val="center"/>
        <w:outlineLvl w:val="0"/>
        <w:rPr>
          <w:color w:val="000000"/>
          <w:sz w:val="24"/>
          <w:szCs w:val="24"/>
        </w:rPr>
      </w:pPr>
    </w:p>
    <w:p w:rsidR="00996995" w:rsidRPr="00896EE7" w:rsidRDefault="00996995" w:rsidP="002B334A">
      <w:pPr>
        <w:suppressAutoHyphens/>
        <w:ind w:left="6096" w:right="-569"/>
        <w:jc w:val="center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 xml:space="preserve">Приложение </w:t>
      </w:r>
      <w:r w:rsidR="002B334A">
        <w:rPr>
          <w:color w:val="000000"/>
          <w:sz w:val="24"/>
          <w:szCs w:val="24"/>
        </w:rPr>
        <w:t xml:space="preserve">№ </w:t>
      </w:r>
      <w:r>
        <w:rPr>
          <w:color w:val="000000"/>
          <w:sz w:val="24"/>
          <w:szCs w:val="24"/>
        </w:rPr>
        <w:t>3</w:t>
      </w:r>
    </w:p>
    <w:p w:rsidR="002B334A" w:rsidRPr="00896EE7" w:rsidRDefault="002B334A" w:rsidP="002B334A">
      <w:pPr>
        <w:suppressAutoHyphens/>
        <w:ind w:left="6096" w:right="-569"/>
        <w:jc w:val="center"/>
        <w:outlineLvl w:val="0"/>
        <w:rPr>
          <w:color w:val="000000"/>
          <w:sz w:val="24"/>
          <w:szCs w:val="24"/>
        </w:rPr>
      </w:pPr>
    </w:p>
    <w:p w:rsidR="00896EE7" w:rsidRPr="00896EE7" w:rsidRDefault="00896EE7" w:rsidP="00896EE7">
      <w:pPr>
        <w:ind w:left="6237" w:right="-313"/>
        <w:jc w:val="center"/>
        <w:rPr>
          <w:sz w:val="22"/>
          <w:szCs w:val="22"/>
        </w:rPr>
      </w:pPr>
      <w:r w:rsidRPr="00896EE7">
        <w:rPr>
          <w:sz w:val="22"/>
          <w:szCs w:val="22"/>
        </w:rPr>
        <w:t>к решению Думы Находкинского</w:t>
      </w:r>
    </w:p>
    <w:p w:rsidR="00896EE7" w:rsidRPr="00896EE7" w:rsidRDefault="00896EE7" w:rsidP="00896EE7">
      <w:pPr>
        <w:ind w:left="6237" w:right="-313"/>
        <w:jc w:val="center"/>
        <w:rPr>
          <w:sz w:val="22"/>
          <w:szCs w:val="22"/>
        </w:rPr>
      </w:pPr>
      <w:r w:rsidRPr="00896EE7">
        <w:rPr>
          <w:sz w:val="22"/>
          <w:szCs w:val="22"/>
        </w:rPr>
        <w:t>городского округа</w:t>
      </w:r>
    </w:p>
    <w:p w:rsidR="00C95090" w:rsidRDefault="00C95090" w:rsidP="00C95090">
      <w:pPr>
        <w:pStyle w:val="a3"/>
        <w:spacing w:before="0" w:beforeAutospacing="0" w:after="0" w:afterAutospacing="0"/>
        <w:ind w:left="6237"/>
        <w:jc w:val="center"/>
      </w:pPr>
      <w:r>
        <w:rPr>
          <w:rFonts w:eastAsia="+mn-ea"/>
          <w:color w:val="000000"/>
          <w:sz w:val="22"/>
          <w:szCs w:val="22"/>
        </w:rPr>
        <w:t xml:space="preserve">от 17.12.2020 года № 754-НПА </w:t>
      </w:r>
    </w:p>
    <w:p w:rsidR="00996995" w:rsidRPr="00996995" w:rsidRDefault="00996995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996995" w:rsidRDefault="00996995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ПЕРЕЧЕНЬ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главных администраторов доходов бюджета Находкинского городского округа и закрепляемые за ними виды (подвиды) доходов бюджета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Находкинского городского округа</w:t>
      </w:r>
    </w:p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tbl>
      <w:tblPr>
        <w:tblW w:w="9781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6521"/>
      </w:tblGrid>
      <w:tr w:rsidR="000661A7" w:rsidRPr="00C92BD0" w:rsidTr="00116E62">
        <w:trPr>
          <w:trHeight w:val="213"/>
        </w:trPr>
        <w:tc>
          <w:tcPr>
            <w:tcW w:w="851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92BD0">
              <w:rPr>
                <w:color w:val="000000"/>
                <w:sz w:val="24"/>
                <w:szCs w:val="24"/>
              </w:rPr>
              <w:t>глав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C92BD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адми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нистра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-тора</w:t>
            </w:r>
          </w:p>
        </w:tc>
        <w:tc>
          <w:tcPr>
            <w:tcW w:w="2409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6521" w:type="dxa"/>
            <w:vAlign w:val="center"/>
          </w:tcPr>
          <w:p w:rsidR="000661A7" w:rsidRPr="00DB3AE4" w:rsidRDefault="000661A7" w:rsidP="00116E62">
            <w:pPr>
              <w:suppressAutoHyphens/>
              <w:ind w:left="112" w:right="112"/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Главные администраторы</w:t>
            </w:r>
          </w:p>
        </w:tc>
      </w:tr>
      <w:tr w:rsidR="000661A7" w:rsidRPr="00C92BD0" w:rsidTr="00116E62">
        <w:trPr>
          <w:trHeight w:val="2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АДМИНИСТРАЦИЯ НАХОДКИНСКОГО ГОРОДСКОГО ОКРУГА</w:t>
            </w:r>
          </w:p>
        </w:tc>
      </w:tr>
      <w:tr w:rsidR="000661A7" w:rsidRPr="00C92BD0" w:rsidTr="00116E62">
        <w:trPr>
          <w:trHeight w:val="103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 xml:space="preserve">1 16 </w:t>
            </w:r>
            <w:r w:rsidRPr="00C92BD0">
              <w:rPr>
                <w:color w:val="000000"/>
                <w:sz w:val="24"/>
                <w:szCs w:val="24"/>
              </w:rPr>
              <w:t>02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020 02 0000 140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1 16 09040 04 0000 140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116E62">
        <w:trPr>
          <w:trHeight w:val="55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</w:t>
            </w:r>
            <w:r w:rsidR="00515D66">
              <w:rPr>
                <w:color w:val="000000"/>
                <w:sz w:val="23"/>
                <w:szCs w:val="23"/>
              </w:rPr>
              <w:t xml:space="preserve">, а также иные денежные средства, подлежащие зачислению в бюджет городского округа за </w:t>
            </w:r>
            <w:r w:rsidR="00515D66">
              <w:rPr>
                <w:color w:val="000000"/>
                <w:sz w:val="23"/>
                <w:szCs w:val="23"/>
              </w:rPr>
              <w:lastRenderedPageBreak/>
              <w:t>нарушение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</w:t>
            </w:r>
            <w:r w:rsidRPr="00DB3AE4">
              <w:rPr>
                <w:color w:val="000000"/>
                <w:sz w:val="23"/>
                <w:szCs w:val="23"/>
              </w:rPr>
              <w:t xml:space="preserve"> (за исключением муниципального контракта, финансируемого за счет средств муниципального</w:t>
            </w:r>
            <w:proofErr w:type="gramEnd"/>
            <w:r w:rsidRPr="00DB3AE4">
              <w:rPr>
                <w:color w:val="000000"/>
                <w:sz w:val="23"/>
                <w:szCs w:val="23"/>
              </w:rPr>
              <w:t xml:space="preserve"> дорожного фонда)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 </w:t>
            </w:r>
          </w:p>
        </w:tc>
      </w:tr>
      <w:tr w:rsidR="00ED0634" w:rsidRPr="00C92BD0" w:rsidTr="00116E62">
        <w:trPr>
          <w:trHeight w:val="44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ED0634" w:rsidRPr="00C92BD0" w:rsidRDefault="00ED0634" w:rsidP="002F71B7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2F71B7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ED0634" w:rsidP="000224BF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0224BF"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 w:rsidR="002F71B7">
              <w:rPr>
                <w:sz w:val="23"/>
                <w:szCs w:val="23"/>
              </w:rPr>
              <w:t>в 2019 году (</w:t>
            </w:r>
            <w:r w:rsidR="00E550B5">
              <w:rPr>
                <w:sz w:val="23"/>
                <w:szCs w:val="23"/>
              </w:rPr>
              <w:t xml:space="preserve">доходы бюджетов городских округов за исключением доходов, направляемых </w:t>
            </w:r>
            <w:r w:rsidR="000224BF">
              <w:rPr>
                <w:sz w:val="23"/>
                <w:szCs w:val="23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3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</w:p>
        </w:tc>
      </w:tr>
      <w:tr w:rsidR="000661A7" w:rsidRPr="00C92BD0" w:rsidTr="00116E62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  <w:lang w:val="en-US"/>
              </w:rPr>
              <w:t>C</w:t>
            </w:r>
            <w:proofErr w:type="spellStart"/>
            <w:r w:rsidRPr="00DB3AE4">
              <w:rPr>
                <w:color w:val="000000"/>
                <w:sz w:val="23"/>
                <w:szCs w:val="23"/>
              </w:rPr>
              <w:t>убсидии</w:t>
            </w:r>
            <w:proofErr w:type="spellEnd"/>
            <w:r w:rsidRPr="00DB3AE4">
              <w:rPr>
                <w:color w:val="000000"/>
                <w:sz w:val="23"/>
                <w:szCs w:val="23"/>
              </w:rPr>
              <w:t xml:space="preserve"> бюджетам городских округов на реализацию мероприятий по обеспечению жильем молодых семей</w:t>
            </w:r>
          </w:p>
        </w:tc>
      </w:tr>
      <w:tr w:rsidR="000661A7" w:rsidRPr="00C92BD0" w:rsidTr="00116E62">
        <w:trPr>
          <w:trHeight w:val="8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2 02 25555 04 0000 15</w:t>
            </w:r>
            <w:r w:rsidRPr="00C92BD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661A7" w:rsidRPr="00C92BD0" w:rsidTr="00116E62">
        <w:trPr>
          <w:trHeight w:val="46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2 02 20298 04 0000 150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13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2 02 20301 04 0000 150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2 02 20303 04 0000 150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661A7" w:rsidRPr="00C92BD0" w:rsidTr="00116E62">
        <w:trPr>
          <w:trHeight w:val="3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0661A7" w:rsidRPr="00C92BD0" w:rsidTr="00116E62">
        <w:trPr>
          <w:trHeight w:val="23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8C127C" w:rsidRPr="00C92BD0" w:rsidTr="00116E62">
        <w:trPr>
          <w:trHeight w:val="499"/>
        </w:trPr>
        <w:tc>
          <w:tcPr>
            <w:tcW w:w="851" w:type="dxa"/>
          </w:tcPr>
          <w:p w:rsidR="008C127C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8C127C" w:rsidRDefault="008C127C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2 02 49001 04 0000 150</w:t>
            </w:r>
          </w:p>
        </w:tc>
        <w:tc>
          <w:tcPr>
            <w:tcW w:w="6521" w:type="dxa"/>
          </w:tcPr>
          <w:p w:rsidR="008C127C" w:rsidRPr="00AF6B29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</w:tr>
      <w:tr w:rsidR="00AF6B29" w:rsidRPr="00C92BD0" w:rsidTr="00116E62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2 02 35082 04 0000 150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</w:t>
            </w:r>
            <w:r w:rsidR="001D2D9C">
              <w:rPr>
                <w:color w:val="000000"/>
                <w:sz w:val="23"/>
                <w:szCs w:val="23"/>
              </w:rPr>
              <w:t xml:space="preserve"> их</w:t>
            </w:r>
            <w:r w:rsidRPr="00AF6B29">
              <w:rPr>
                <w:color w:val="000000"/>
                <w:sz w:val="23"/>
                <w:szCs w:val="23"/>
              </w:rPr>
              <w:t xml:space="preserve"> числа по договорам найма специализированных жилых помещений</w:t>
            </w:r>
          </w:p>
        </w:tc>
      </w:tr>
      <w:tr w:rsidR="00AF6B29" w:rsidRPr="00C92BD0" w:rsidTr="00116E62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661A7" w:rsidRPr="00C92BD0" w:rsidTr="00116E62">
        <w:trPr>
          <w:trHeight w:val="49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661A7" w:rsidRPr="00C92BD0" w:rsidTr="00116E62">
        <w:trPr>
          <w:trHeight w:val="106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116E62">
        <w:trPr>
          <w:trHeight w:val="56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2 02 35469 04 0000 150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8C127C" w:rsidRPr="00C92BD0" w:rsidTr="00116E62">
        <w:trPr>
          <w:trHeight w:val="90"/>
        </w:trPr>
        <w:tc>
          <w:tcPr>
            <w:tcW w:w="851" w:type="dxa"/>
          </w:tcPr>
          <w:p w:rsidR="008C127C" w:rsidRPr="00C92BD0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8C127C" w:rsidRPr="00C92BD0" w:rsidRDefault="008C127C" w:rsidP="007A6333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</w:t>
            </w:r>
            <w:r w:rsidR="007A6333">
              <w:rPr>
                <w:color w:val="000000"/>
                <w:sz w:val="24"/>
                <w:szCs w:val="24"/>
              </w:rPr>
              <w:t>6900</w:t>
            </w:r>
            <w:r>
              <w:rPr>
                <w:color w:val="000000"/>
                <w:sz w:val="24"/>
                <w:szCs w:val="24"/>
              </w:rPr>
              <w:t xml:space="preserve"> 04 0000 150</w:t>
            </w:r>
          </w:p>
        </w:tc>
        <w:tc>
          <w:tcPr>
            <w:tcW w:w="6521" w:type="dxa"/>
          </w:tcPr>
          <w:p w:rsidR="008C127C" w:rsidRPr="00DB3AE4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  <w:r w:rsidR="007A6333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0661A7" w:rsidRPr="00C92BD0" w:rsidTr="00116E62">
        <w:trPr>
          <w:trHeight w:val="9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9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«Модернизация объектов коммунальной инфраструктуры» 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2 19 25527 04 0000 150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государственную поддержку малого и среднего предпринимательства</w:t>
            </w:r>
            <w:r w:rsidR="009A7354">
              <w:rPr>
                <w:color w:val="000000"/>
                <w:sz w:val="23"/>
                <w:szCs w:val="23"/>
              </w:rPr>
              <w:t xml:space="preserve"> </w:t>
            </w:r>
            <w:r w:rsidRPr="00DB3AE4">
              <w:rPr>
                <w:color w:val="000000"/>
                <w:sz w:val="23"/>
                <w:szCs w:val="23"/>
              </w:rPr>
              <w:t>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2 19 25555 04 0000 150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A3ABF" w:rsidRPr="00DB3AE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УПРАВЛЕНИЕ ОПЕКИ И ПОПЕЧИТЕЛЬСТВА АДМИНИСТРАЦИИ НАХОДКИНСКОГО ГОРОДСКОГО ОКРУГА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428" w:rsidRPr="00C92BD0" w:rsidTr="00116E62">
        <w:trPr>
          <w:trHeight w:val="526"/>
        </w:trPr>
        <w:tc>
          <w:tcPr>
            <w:tcW w:w="851" w:type="dxa"/>
          </w:tcPr>
          <w:p w:rsidR="00391428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391428" w:rsidRDefault="00391428" w:rsidP="00391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391428" w:rsidRPr="00C92BD0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91428" w:rsidRPr="00DB3AE4" w:rsidRDefault="00391428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9B3E25" w:rsidRPr="00C92BD0" w:rsidTr="00116E62">
        <w:trPr>
          <w:trHeight w:val="526"/>
        </w:trPr>
        <w:tc>
          <w:tcPr>
            <w:tcW w:w="851" w:type="dxa"/>
          </w:tcPr>
          <w:p w:rsidR="009B3E25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9B3E25" w:rsidRPr="00C92BD0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2 19 35260 04 0000 150</w:t>
            </w:r>
          </w:p>
        </w:tc>
        <w:tc>
          <w:tcPr>
            <w:tcW w:w="6521" w:type="dxa"/>
          </w:tcPr>
          <w:p w:rsidR="009B3E25" w:rsidRPr="00DB3AE4" w:rsidRDefault="009B3E25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5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МУНИЦИПАЛЬНОЕ КАЗЕННОЕ УЧРЕЖДЕНИЕ «ЦЕНТРАЛИЗОВАННАЯ БУХГАЛТЕРИЯ МУНИЦИПАЛЬНЫХ УЧРЕЖДЕНИЙ КУЛЬТУРЫ» НАХОДКИНСКОГО ГОРОДСКОГО ОКРУГА</w:t>
            </w:r>
          </w:p>
        </w:tc>
      </w:tr>
      <w:tr w:rsidR="000661A7" w:rsidRPr="00C92BD0" w:rsidTr="00116E62">
        <w:trPr>
          <w:trHeight w:val="5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1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3F0E22" w:rsidRPr="00C92BD0" w:rsidTr="00116E62">
        <w:trPr>
          <w:trHeight w:val="845"/>
        </w:trPr>
        <w:tc>
          <w:tcPr>
            <w:tcW w:w="851" w:type="dxa"/>
          </w:tcPr>
          <w:p w:rsidR="003F0E22" w:rsidRPr="003F0E22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857 </w:t>
            </w:r>
          </w:p>
        </w:tc>
        <w:tc>
          <w:tcPr>
            <w:tcW w:w="2409" w:type="dxa"/>
          </w:tcPr>
          <w:p w:rsidR="003F0E22" w:rsidRPr="00C92BD0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2 02 25306 04 0000 150</w:t>
            </w:r>
          </w:p>
        </w:tc>
        <w:tc>
          <w:tcPr>
            <w:tcW w:w="6521" w:type="dxa"/>
          </w:tcPr>
          <w:p w:rsidR="003F0E22" w:rsidRPr="00DB3AE4" w:rsidRDefault="007E00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7E0034">
              <w:rPr>
                <w:color w:val="000000"/>
                <w:sz w:val="23"/>
                <w:szCs w:val="23"/>
              </w:rPr>
              <w:t xml:space="preserve">Субсидии бюджетам городских округов на </w:t>
            </w:r>
            <w:proofErr w:type="spellStart"/>
            <w:r w:rsidRPr="007E0034">
              <w:rPr>
                <w:color w:val="000000"/>
                <w:sz w:val="23"/>
                <w:szCs w:val="23"/>
              </w:rPr>
              <w:t>софинансирование</w:t>
            </w:r>
            <w:proofErr w:type="spellEnd"/>
            <w:r w:rsidRPr="007E0034">
              <w:rPr>
                <w:color w:val="000000"/>
                <w:sz w:val="23"/>
                <w:szCs w:val="23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661A7" w:rsidRPr="00C92BD0" w:rsidTr="00116E62">
        <w:trPr>
          <w:trHeight w:val="8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0661A7" w:rsidRPr="00C92BD0" w:rsidTr="00116E62">
        <w:trPr>
          <w:trHeight w:val="52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</w:tr>
      <w:tr w:rsidR="000661A7" w:rsidRPr="00C92BD0" w:rsidTr="00116E62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116E62">
        <w:trPr>
          <w:trHeight w:val="53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116E62">
        <w:trPr>
          <w:trHeight w:val="55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00337F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из бюджетов городских округов</w:t>
            </w:r>
          </w:p>
        </w:tc>
      </w:tr>
      <w:tr w:rsidR="009A7354" w:rsidRPr="00C92BD0" w:rsidTr="009A7354">
        <w:trPr>
          <w:trHeight w:val="555"/>
        </w:trPr>
        <w:tc>
          <w:tcPr>
            <w:tcW w:w="851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2 19 25519 04 0000 150</w:t>
            </w:r>
          </w:p>
        </w:tc>
        <w:tc>
          <w:tcPr>
            <w:tcW w:w="6521" w:type="dxa"/>
          </w:tcPr>
          <w:p w:rsidR="009A7354" w:rsidRPr="00DB3AE4" w:rsidRDefault="009A735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субсидий на поддержку отрасли культуры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2 19 45146 04 0000 150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иных межбюджетных трансфертов</w:t>
            </w:r>
            <w:r w:rsidRPr="00DB3AE4">
              <w:rPr>
                <w:bCs/>
                <w:color w:val="000000"/>
                <w:sz w:val="23"/>
                <w:szCs w:val="23"/>
              </w:rPr>
              <w:t xml:space="preserve">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39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bCs/>
                <w:color w:val="000000"/>
                <w:sz w:val="23"/>
                <w:szCs w:val="23"/>
              </w:rPr>
              <w:t xml:space="preserve">МУНИЦИПАЛЬНОЕ КАЗЕННОЕ УЧРЕЖДЕНИЕ «ЦЕНТР ЭКОНОМИЧЕСКОГО ПЛАНИРОВАНИЯ И ФИНАНСИРОВАНИЯ МУНИЦИПАЛЬНЫХ ОБРАЗОВАТЕЛЬНЫХ УЧРЕЖДЕНИЙ» НАХОДКИНСКОГО </w:t>
            </w:r>
            <w:r w:rsidRPr="00DB3AE4">
              <w:rPr>
                <w:bCs/>
                <w:color w:val="000000"/>
                <w:sz w:val="23"/>
                <w:szCs w:val="23"/>
              </w:rPr>
              <w:lastRenderedPageBreak/>
              <w:t>ГОРОДСКОГО ОКРУГА</w:t>
            </w:r>
          </w:p>
        </w:tc>
      </w:tr>
      <w:tr w:rsidR="000661A7" w:rsidRPr="00C92BD0" w:rsidTr="00116E62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0661A7" w:rsidRPr="00C92BD0" w:rsidTr="00116E62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0661A7" w:rsidRPr="00C92BD0" w:rsidTr="00116E62">
        <w:trPr>
          <w:trHeight w:val="52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C2B57" w:rsidRPr="00C92BD0" w:rsidTr="00116E62">
        <w:trPr>
          <w:trHeight w:val="174"/>
        </w:trPr>
        <w:tc>
          <w:tcPr>
            <w:tcW w:w="851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2 02 25491 04 0000 150</w:t>
            </w:r>
          </w:p>
        </w:tc>
        <w:tc>
          <w:tcPr>
            <w:tcW w:w="6521" w:type="dxa"/>
          </w:tcPr>
          <w:p w:rsidR="00DC2B57" w:rsidRPr="00DB3AE4" w:rsidRDefault="00DC2B5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C2B57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новых мест </w:t>
            </w:r>
            <w:r w:rsidR="009A7354">
              <w:rPr>
                <w:color w:val="000000"/>
                <w:sz w:val="23"/>
                <w:szCs w:val="23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661A7" w:rsidRPr="00C92BD0" w:rsidTr="00116E62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116E62">
        <w:trPr>
          <w:trHeight w:val="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116E62">
        <w:trPr>
          <w:trHeight w:val="1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419CA" w:rsidRPr="00C92BD0" w:rsidTr="00116E62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2 02 35304 04 0000 150</w:t>
            </w:r>
          </w:p>
        </w:tc>
        <w:tc>
          <w:tcPr>
            <w:tcW w:w="6521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419CA" w:rsidRPr="00C92BD0" w:rsidTr="00116E62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2 02 45303 04 0000 150</w:t>
            </w:r>
          </w:p>
        </w:tc>
        <w:tc>
          <w:tcPr>
            <w:tcW w:w="6521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661A7" w:rsidRPr="00C92BD0" w:rsidTr="00116E62">
        <w:trPr>
          <w:trHeight w:val="5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116E62">
        <w:trPr>
          <w:trHeight w:val="2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19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2 19 25159 04 0000 150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остатков субсидий на создание дополнительных мест для детей в возрасте от </w:t>
            </w:r>
            <w:r w:rsidR="009A7354">
              <w:rPr>
                <w:color w:val="000000"/>
                <w:sz w:val="23"/>
                <w:szCs w:val="23"/>
              </w:rPr>
              <w:t>2 месяцев</w:t>
            </w:r>
            <w:r w:rsidRPr="00DB3AE4">
              <w:rPr>
                <w:color w:val="000000"/>
                <w:sz w:val="23"/>
                <w:szCs w:val="23"/>
              </w:rPr>
              <w:t xml:space="preserve">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прочих остатков субсидий, субвенций и иных межбюджетных трансфертов, имеющих целевое назначение,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прошлых лет из бюджетов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875</w:t>
            </w:r>
          </w:p>
        </w:tc>
        <w:tc>
          <w:tcPr>
            <w:tcW w:w="2409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7046D" w:rsidRPr="00DB3AE4" w:rsidRDefault="0007046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МУНИЦИПАЛЬНОЕ КАЗЕННОЕ УЧРЕЖДЕНИЕ «ЦЕНТР ПО ОБЕСПЕЧЕНИЮ ДЕЯТЕЛЬНОСТИ УЧРЕЖДЕНИЙ СФЕРЫ ФИЗИЧЕСКОЙ КУЛЬТУРЫ И СПОРТА»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ФИНАНСОВОЕ УПРАВЛЕНИЕ АДМИНИСТРАЦИИ НАХОДКИНСКОГО ГОРОДСКОГО ОКРУГА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116E62">
        <w:trPr>
          <w:trHeight w:val="11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661A7" w:rsidRPr="00C92BD0" w:rsidTr="00116E62">
        <w:trPr>
          <w:trHeight w:val="67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1 11 02084 04 0000 120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округов, а также средства от продажи права на заключение договоров аренды 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</w:t>
            </w:r>
            <w:r w:rsidRPr="00DB3AE4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0661A7" w:rsidRPr="00C92BD0" w:rsidTr="00116E62">
        <w:trPr>
          <w:trHeight w:val="2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</w:tr>
      <w:tr w:rsidR="000661A7" w:rsidRPr="00C92BD0" w:rsidTr="00116E62">
        <w:trPr>
          <w:trHeight w:val="12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1 11 05034 04 0040 120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3</w:t>
            </w:r>
          </w:p>
        </w:tc>
      </w:tr>
      <w:tr w:rsidR="000661A7" w:rsidRPr="00C92BD0" w:rsidTr="00116E62">
        <w:trPr>
          <w:trHeight w:val="4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 земельных участков)</w:t>
            </w:r>
          </w:p>
        </w:tc>
      </w:tr>
      <w:tr w:rsidR="000661A7" w:rsidRPr="00C92BD0" w:rsidTr="00116E62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13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661A7" w:rsidRPr="00C92BD0" w:rsidTr="00116E62">
        <w:trPr>
          <w:trHeight w:val="16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1 11 08040 04 0000 120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Средства, получаемые от передачи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661A7" w:rsidRPr="00C92BD0" w:rsidTr="00116E62">
        <w:trPr>
          <w:trHeight w:val="70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1 11 09034 04 0000 120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эксплуатации и использования имущества автомобильных дорог,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41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4</w:t>
            </w:r>
          </w:p>
        </w:tc>
      </w:tr>
      <w:tr w:rsidR="000661A7" w:rsidRPr="00C92BD0" w:rsidTr="00116E62">
        <w:trPr>
          <w:trHeight w:val="2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5</w:t>
            </w:r>
          </w:p>
        </w:tc>
      </w:tr>
      <w:tr w:rsidR="000661A7" w:rsidRPr="00C92BD0" w:rsidTr="00116E62">
        <w:trPr>
          <w:trHeight w:val="15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1 11 09044 04 0030 120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6</w:t>
            </w:r>
          </w:p>
        </w:tc>
      </w:tr>
      <w:tr w:rsidR="000661A7" w:rsidRPr="00C92BD0" w:rsidTr="00116E62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1 13 01994 04 0100 130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7</w:t>
            </w:r>
          </w:p>
        </w:tc>
      </w:tr>
      <w:tr w:rsidR="000661A7" w:rsidRPr="00C92BD0" w:rsidTr="00116E62">
        <w:trPr>
          <w:trHeight w:val="7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661A7" w:rsidRPr="00C92BD0" w:rsidTr="00116E62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661A7" w:rsidRPr="00C92BD0" w:rsidTr="00116E62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продажи квартир, находящихся в собственности городских округов  </w:t>
            </w:r>
          </w:p>
        </w:tc>
      </w:tr>
      <w:tr w:rsidR="000661A7" w:rsidRPr="00C92BD0" w:rsidTr="00116E62">
        <w:trPr>
          <w:trHeight w:val="163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A7" w:rsidRPr="00C92BD0" w:rsidTr="00116E62">
        <w:trPr>
          <w:trHeight w:val="27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A7" w:rsidRPr="00C92BD0" w:rsidTr="00116E62">
        <w:trPr>
          <w:trHeight w:val="15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A7" w:rsidRPr="00C92BD0" w:rsidTr="00116E62">
        <w:trPr>
          <w:trHeight w:val="5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1 14 04040 04 0000 420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83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0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661A7" w:rsidRPr="00C92BD0" w:rsidTr="00116E62">
        <w:trPr>
          <w:trHeight w:val="34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09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24</w:t>
            </w:r>
            <w:r w:rsidRPr="00C92BD0">
              <w:rPr>
                <w:color w:val="000000"/>
                <w:sz w:val="24"/>
                <w:szCs w:val="24"/>
              </w:rPr>
              <w:t xml:space="preserve"> 04 0000 430</w:t>
            </w:r>
          </w:p>
        </w:tc>
        <w:tc>
          <w:tcPr>
            <w:tcW w:w="6521" w:type="dxa"/>
          </w:tcPr>
          <w:p w:rsidR="000661A7" w:rsidRPr="00F03FB6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F03FB6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F03FB6" w:rsidRPr="00C92BD0" w:rsidTr="00116E62">
        <w:trPr>
          <w:trHeight w:val="424"/>
        </w:trPr>
        <w:tc>
          <w:tcPr>
            <w:tcW w:w="851" w:type="dxa"/>
          </w:tcPr>
          <w:p w:rsidR="00F03FB6" w:rsidRPr="00C92BD0" w:rsidRDefault="00F03FB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F03FB6" w:rsidRPr="000F7056" w:rsidRDefault="000F705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F7056">
              <w:rPr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6521" w:type="dxa"/>
          </w:tcPr>
          <w:p w:rsidR="00F03FB6" w:rsidRPr="000F7056" w:rsidRDefault="000F7056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661A7" w:rsidRPr="00C92BD0" w:rsidTr="00116E62">
        <w:trPr>
          <w:trHeight w:val="4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заключенным муниципальным органом, казенным учреждением городского округа</w:t>
            </w:r>
            <w:proofErr w:type="gramEnd"/>
          </w:p>
        </w:tc>
      </w:tr>
      <w:tr w:rsidR="000661A7" w:rsidRPr="00C92BD0" w:rsidTr="00116E62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116E62">
        <w:trPr>
          <w:trHeight w:val="8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116E62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116E62">
        <w:trPr>
          <w:trHeight w:val="44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ED0634" w:rsidRPr="00C92BD0" w:rsidTr="00116E62">
        <w:trPr>
          <w:trHeight w:val="44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0224BF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0224BF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0224BF" w:rsidP="002F71B7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D0634" w:rsidRPr="00C92BD0" w:rsidTr="00116E62">
        <w:trPr>
          <w:trHeight w:val="299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11</w:t>
            </w:r>
          </w:p>
        </w:tc>
      </w:tr>
      <w:tr w:rsidR="00ED0634" w:rsidRPr="00C92BD0" w:rsidTr="00116E62">
        <w:trPr>
          <w:trHeight w:val="27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12</w:t>
            </w:r>
          </w:p>
        </w:tc>
      </w:tr>
      <w:tr w:rsidR="00ED0634" w:rsidRPr="00C92BD0" w:rsidTr="00116E62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1 17 05040 04 0012 180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13</w:t>
            </w:r>
          </w:p>
        </w:tc>
      </w:tr>
      <w:tr w:rsidR="00ED0634" w:rsidRPr="00C92BD0" w:rsidTr="00116E62">
        <w:trPr>
          <w:trHeight w:val="25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1 17 05040 04 0020 180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8</w:t>
            </w:r>
          </w:p>
        </w:tc>
      </w:tr>
      <w:tr w:rsidR="00ED0634" w:rsidRPr="00C92BD0" w:rsidTr="00116E62">
        <w:trPr>
          <w:trHeight w:val="26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9</w:t>
            </w:r>
          </w:p>
        </w:tc>
      </w:tr>
      <w:tr w:rsidR="00ED0634" w:rsidRPr="00C92BD0" w:rsidTr="00116E62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10</w:t>
            </w:r>
          </w:p>
        </w:tc>
      </w:tr>
      <w:tr w:rsidR="00ED0634" w:rsidRPr="00C92BD0" w:rsidTr="00116E62">
        <w:trPr>
          <w:trHeight w:val="25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выравнивание  бюджетной обеспеченности</w:t>
            </w:r>
            <w:r w:rsidR="009D3076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D0634" w:rsidRPr="00C92BD0" w:rsidTr="00116E62">
        <w:trPr>
          <w:trHeight w:val="31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дотации бюджетам городских округов</w:t>
            </w:r>
          </w:p>
        </w:tc>
      </w:tr>
      <w:tr w:rsidR="00ED0634" w:rsidRPr="00C92BD0" w:rsidTr="00116E62">
        <w:trPr>
          <w:trHeight w:val="303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0634" w:rsidRPr="00C92BD0" w:rsidTr="00116E62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2 02 39998 04 0000 150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</w:p>
        </w:tc>
      </w:tr>
      <w:tr w:rsidR="00ED0634" w:rsidRPr="00C92BD0" w:rsidTr="00116E62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2 07 04050 04 0000 150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2 08 04000 04 0000 150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1 - </w:t>
      </w:r>
      <w:r w:rsidRPr="00C92BD0">
        <w:rPr>
          <w:color w:val="000000"/>
          <w:sz w:val="24"/>
          <w:szCs w:val="24"/>
        </w:rPr>
        <w:t>доходы, получаемые в виде арендной платы за земельные участки,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2 - </w:t>
      </w:r>
      <w:r w:rsidRPr="00C92BD0">
        <w:rPr>
          <w:color w:val="000000"/>
          <w:sz w:val="24"/>
          <w:szCs w:val="24"/>
        </w:rPr>
        <w:t>средства от продажи права на заключение договоров аренды земельных участков,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3 - </w:t>
      </w:r>
      <w:r w:rsidRPr="00C92BD0">
        <w:rPr>
          <w:color w:val="000000"/>
          <w:sz w:val="24"/>
          <w:szCs w:val="24"/>
        </w:rPr>
        <w:t>доходы от сдачи в аренду имущества, находящегося в оперативном управлении муниципального казенного учреждения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аренды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коммерческого найма;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продажи права на заключение договоров по использованию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7 - </w:t>
      </w:r>
      <w:r w:rsidRPr="00C92BD0">
        <w:rPr>
          <w:color w:val="000000"/>
          <w:sz w:val="24"/>
          <w:szCs w:val="24"/>
        </w:rPr>
        <w:t>прочие доходы от оказания платных услуг (работ) муниципальным казенным учреждением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</w:t>
      </w:r>
      <w:r>
        <w:rPr>
          <w:color w:val="000000"/>
          <w:sz w:val="24"/>
          <w:szCs w:val="24"/>
        </w:rPr>
        <w:t>дов от платежей, взимаемых МУП «</w:t>
      </w:r>
      <w:r w:rsidRPr="00C92BD0">
        <w:rPr>
          <w:color w:val="000000"/>
          <w:sz w:val="24"/>
          <w:szCs w:val="24"/>
        </w:rPr>
        <w:t>Цен</w:t>
      </w:r>
      <w:r>
        <w:rPr>
          <w:color w:val="000000"/>
          <w:sz w:val="24"/>
          <w:szCs w:val="24"/>
        </w:rPr>
        <w:t>тр приема платежей от населения»</w:t>
      </w:r>
      <w:r w:rsidRPr="00C92BD0">
        <w:rPr>
          <w:color w:val="000000"/>
          <w:sz w:val="24"/>
          <w:szCs w:val="24"/>
        </w:rPr>
        <w:t xml:space="preserve"> Находкинского городского округа за выполнение функций по найму жилья);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право заключения договоров на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без проведения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по результатам проведенного аукциона);</w:t>
      </w:r>
    </w:p>
    <w:p w:rsidR="000661A7" w:rsidRPr="002B334A" w:rsidRDefault="000661A7" w:rsidP="002B334A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13 -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размещение нестационарного торгового объекта).</w:t>
      </w:r>
    </w:p>
    <w:p w:rsidR="000661A7" w:rsidRDefault="000661A7" w:rsidP="000661A7">
      <w:pPr>
        <w:ind w:left="426" w:right="-284"/>
      </w:pPr>
    </w:p>
    <w:p w:rsidR="00131F8A" w:rsidRDefault="00131F8A"/>
    <w:sectPr w:rsidR="00131F8A" w:rsidSect="002B334A">
      <w:headerReference w:type="default" r:id="rId8"/>
      <w:pgSz w:w="11906" w:h="16838"/>
      <w:pgMar w:top="96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E05" w:rsidRDefault="00803E05" w:rsidP="00B446B9">
      <w:r>
        <w:separator/>
      </w:r>
    </w:p>
  </w:endnote>
  <w:endnote w:type="continuationSeparator" w:id="0">
    <w:p w:rsidR="00803E05" w:rsidRDefault="00803E05" w:rsidP="00B4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E05" w:rsidRDefault="00803E05" w:rsidP="00B446B9">
      <w:r>
        <w:separator/>
      </w:r>
    </w:p>
  </w:footnote>
  <w:footnote w:type="continuationSeparator" w:id="0">
    <w:p w:rsidR="00803E05" w:rsidRDefault="00803E05" w:rsidP="00B4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6683651"/>
      <w:docPartObj>
        <w:docPartGallery w:val="Page Numbers (Top of Page)"/>
        <w:docPartUnique/>
      </w:docPartObj>
    </w:sdtPr>
    <w:sdtEndPr/>
    <w:sdtContent>
      <w:p w:rsidR="00B446B9" w:rsidRDefault="00B446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090">
          <w:rPr>
            <w:noProof/>
          </w:rPr>
          <w:t>12</w:t>
        </w:r>
        <w:r>
          <w:fldChar w:fldCharType="end"/>
        </w:r>
      </w:p>
    </w:sdtContent>
  </w:sdt>
  <w:p w:rsidR="00B446B9" w:rsidRDefault="00B446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A7"/>
    <w:rsid w:val="0000337F"/>
    <w:rsid w:val="000224BF"/>
    <w:rsid w:val="000661A7"/>
    <w:rsid w:val="0007046D"/>
    <w:rsid w:val="000A3ABF"/>
    <w:rsid w:val="000F2E7E"/>
    <w:rsid w:val="000F7056"/>
    <w:rsid w:val="00116E62"/>
    <w:rsid w:val="00131F8A"/>
    <w:rsid w:val="00187E07"/>
    <w:rsid w:val="001905B6"/>
    <w:rsid w:val="001D2D9C"/>
    <w:rsid w:val="002B334A"/>
    <w:rsid w:val="002C3B22"/>
    <w:rsid w:val="002F5ABC"/>
    <w:rsid w:val="002F71B7"/>
    <w:rsid w:val="00314A50"/>
    <w:rsid w:val="003420E8"/>
    <w:rsid w:val="0037281B"/>
    <w:rsid w:val="00391428"/>
    <w:rsid w:val="003F0E22"/>
    <w:rsid w:val="004419CA"/>
    <w:rsid w:val="004F4745"/>
    <w:rsid w:val="00515D66"/>
    <w:rsid w:val="00575EEB"/>
    <w:rsid w:val="006039E4"/>
    <w:rsid w:val="00634415"/>
    <w:rsid w:val="006351E0"/>
    <w:rsid w:val="00773356"/>
    <w:rsid w:val="007A6333"/>
    <w:rsid w:val="007D3986"/>
    <w:rsid w:val="007E0034"/>
    <w:rsid w:val="00803E05"/>
    <w:rsid w:val="00896EE7"/>
    <w:rsid w:val="008C127C"/>
    <w:rsid w:val="00996995"/>
    <w:rsid w:val="009A7354"/>
    <w:rsid w:val="009B1956"/>
    <w:rsid w:val="009B3E25"/>
    <w:rsid w:val="009D3076"/>
    <w:rsid w:val="009E09F8"/>
    <w:rsid w:val="00A70772"/>
    <w:rsid w:val="00AF6B29"/>
    <w:rsid w:val="00B446B9"/>
    <w:rsid w:val="00C067EA"/>
    <w:rsid w:val="00C42EAD"/>
    <w:rsid w:val="00C95090"/>
    <w:rsid w:val="00DC2B57"/>
    <w:rsid w:val="00E405A4"/>
    <w:rsid w:val="00E550B5"/>
    <w:rsid w:val="00E77510"/>
    <w:rsid w:val="00ED0634"/>
    <w:rsid w:val="00F03FB6"/>
    <w:rsid w:val="00F1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E8186-DE98-49DC-9347-169FD0A2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4724</Words>
  <Characters>26927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Газизова</dc:creator>
  <cp:lastModifiedBy>Наталья В. Чернова</cp:lastModifiedBy>
  <cp:revision>14</cp:revision>
  <cp:lastPrinted>2021-01-18T04:32:00Z</cp:lastPrinted>
  <dcterms:created xsi:type="dcterms:W3CDTF">2020-07-23T02:05:00Z</dcterms:created>
  <dcterms:modified xsi:type="dcterms:W3CDTF">2021-08-27T00:43:00Z</dcterms:modified>
</cp:coreProperties>
</file>